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C16CC" w14:textId="77777777" w:rsidR="0003656B" w:rsidRPr="00134EEB" w:rsidRDefault="0003656B" w:rsidP="0003656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497"/>
      <w:bookmarkStart w:id="1" w:name="_Toc114480398"/>
      <w:bookmarkStart w:id="2" w:name="_Hlk79774515"/>
      <w:bookmarkStart w:id="3" w:name="_Toc86760498"/>
      <w:bookmarkStart w:id="4" w:name="_Toc114480399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begin"/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SEQ </w:instrTex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>附件</w:instrTex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\* ARABIC </w:instrTex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separate"/>
      </w:r>
      <w:r>
        <w:rPr>
          <w:rFonts w:ascii="Times New Roman" w:eastAsia="標楷體" w:hAnsi="Times New Roman" w:cs="Times New Roman"/>
          <w:b w:val="0"/>
          <w:noProof/>
          <w:sz w:val="24"/>
          <w:szCs w:val="30"/>
        </w:rPr>
        <w:t>3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end"/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論文題目申報表</w:t>
      </w:r>
      <w:bookmarkEnd w:id="0"/>
      <w:bookmarkEnd w:id="1"/>
    </w:p>
    <w:p w14:paraId="24D345AF" w14:textId="690DBE78" w:rsidR="0003656B" w:rsidRPr="00134EEB" w:rsidRDefault="0003656B" w:rsidP="0003656B">
      <w:pPr>
        <w:spacing w:beforeLines="100" w:before="240" w:line="460" w:lineRule="exact"/>
        <w:jc w:val="center"/>
        <w:rPr>
          <w:rFonts w:eastAsia="標楷體"/>
          <w:b/>
          <w:sz w:val="32"/>
          <w:szCs w:val="32"/>
        </w:rPr>
      </w:pPr>
      <w:r w:rsidRPr="00134EEB">
        <w:rPr>
          <w:rFonts w:eastAsia="標楷體"/>
          <w:b/>
          <w:sz w:val="32"/>
          <w:szCs w:val="32"/>
        </w:rPr>
        <w:t>長庚科技大學</w:t>
      </w:r>
      <w:r w:rsidRPr="00134EEB">
        <w:rPr>
          <w:rFonts w:ascii="標楷體" w:eastAsia="標楷體" w:hAnsi="標楷體" w:hint="eastAsia"/>
          <w:b/>
          <w:sz w:val="32"/>
          <w:szCs w:val="32"/>
        </w:rPr>
        <w:t>高齡暨健康照護管理系碩士班</w:t>
      </w:r>
    </w:p>
    <w:p w14:paraId="58251F8B" w14:textId="77777777" w:rsidR="0003656B" w:rsidRPr="00134EEB" w:rsidRDefault="0003656B" w:rsidP="0003656B">
      <w:pPr>
        <w:spacing w:beforeLines="50" w:before="120" w:afterLines="50" w:after="120" w:line="440" w:lineRule="exact"/>
        <w:ind w:leftChars="1500" w:left="3600"/>
        <w:rPr>
          <w:rFonts w:eastAsia="標楷體"/>
          <w:b/>
          <w:sz w:val="32"/>
          <w:szCs w:val="32"/>
        </w:rPr>
      </w:pPr>
      <w:bookmarkStart w:id="5" w:name="_Hlk85469117"/>
      <w:r w:rsidRPr="00134EEB">
        <w:rPr>
          <w:rFonts w:eastAsia="標楷體" w:hint="eastAsia"/>
          <w:b/>
          <w:sz w:val="32"/>
          <w:szCs w:val="32"/>
        </w:rPr>
        <w:t>論文題目申報表</w:t>
      </w:r>
      <w:bookmarkEnd w:id="5"/>
      <w:r w:rsidRPr="00134EEB">
        <w:rPr>
          <w:rFonts w:eastAsia="標楷體" w:hint="eastAsia"/>
          <w:b/>
          <w:sz w:val="32"/>
          <w:szCs w:val="32"/>
        </w:rPr>
        <w:t xml:space="preserve"> </w:t>
      </w:r>
      <w:r w:rsidRPr="00134EEB">
        <w:rPr>
          <w:rFonts w:eastAsia="標楷體"/>
          <w:b/>
          <w:sz w:val="32"/>
          <w:szCs w:val="32"/>
        </w:rPr>
        <w:t xml:space="preserve"> </w:t>
      </w:r>
      <w:r w:rsidRPr="00134EEB">
        <w:rPr>
          <w:rFonts w:eastAsia="標楷體" w:hint="eastAsia"/>
          <w:b/>
          <w:sz w:val="32"/>
          <w:szCs w:val="32"/>
        </w:rPr>
        <w:t xml:space="preserve">               </w:t>
      </w:r>
      <w:r w:rsidRPr="00134EEB">
        <w:rPr>
          <w:rFonts w:eastAsia="標楷體"/>
          <w:b/>
          <w:sz w:val="32"/>
          <w:szCs w:val="32"/>
        </w:rPr>
        <w:t xml:space="preserve">   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95"/>
        <w:gridCol w:w="2877"/>
        <w:gridCol w:w="2336"/>
        <w:gridCol w:w="2336"/>
      </w:tblGrid>
      <w:tr w:rsidR="0003656B" w:rsidRPr="00134EEB" w14:paraId="6A7C08B4" w14:textId="77777777" w:rsidTr="004F4014">
        <w:trPr>
          <w:trHeight w:val="680"/>
        </w:trPr>
        <w:tc>
          <w:tcPr>
            <w:tcW w:w="1795" w:type="dxa"/>
            <w:vAlign w:val="center"/>
          </w:tcPr>
          <w:p w14:paraId="3787FB81" w14:textId="5D7A113E" w:rsidR="0003656B" w:rsidRPr="00134EEB" w:rsidRDefault="0003656B" w:rsidP="004424D3">
            <w:pPr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2877" w:type="dxa"/>
            <w:vAlign w:val="center"/>
          </w:tcPr>
          <w:p w14:paraId="76C860EC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14:paraId="003B2E81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>申請日期</w:t>
            </w:r>
          </w:p>
        </w:tc>
        <w:tc>
          <w:tcPr>
            <w:tcW w:w="2336" w:type="dxa"/>
            <w:vAlign w:val="center"/>
          </w:tcPr>
          <w:p w14:paraId="7973CC92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03656B" w:rsidRPr="00134EEB" w14:paraId="2500290C" w14:textId="77777777" w:rsidTr="004F4014">
        <w:trPr>
          <w:trHeight w:val="680"/>
        </w:trPr>
        <w:tc>
          <w:tcPr>
            <w:tcW w:w="1795" w:type="dxa"/>
            <w:vAlign w:val="center"/>
          </w:tcPr>
          <w:p w14:paraId="3366DFCC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研究生學號</w:t>
            </w:r>
          </w:p>
        </w:tc>
        <w:tc>
          <w:tcPr>
            <w:tcW w:w="2877" w:type="dxa"/>
            <w:vAlign w:val="center"/>
          </w:tcPr>
          <w:p w14:paraId="0CA458FF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14:paraId="788EDEB3" w14:textId="2EF44E25" w:rsidR="0003656B" w:rsidRPr="00134EEB" w:rsidRDefault="0003656B" w:rsidP="004424D3">
            <w:pPr>
              <w:ind w:left="72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>指導教授</w:t>
            </w:r>
          </w:p>
        </w:tc>
        <w:tc>
          <w:tcPr>
            <w:tcW w:w="2336" w:type="dxa"/>
            <w:vAlign w:val="center"/>
          </w:tcPr>
          <w:p w14:paraId="1C0272F0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03656B" w:rsidRPr="00134EEB" w14:paraId="4FCF04F0" w14:textId="77777777" w:rsidTr="004F4014">
        <w:tc>
          <w:tcPr>
            <w:tcW w:w="1795" w:type="dxa"/>
            <w:vMerge w:val="restart"/>
            <w:vAlign w:val="center"/>
          </w:tcPr>
          <w:p w14:paraId="12336C42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論文題目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中文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  <w:p w14:paraId="59CCCA9C" w14:textId="77777777" w:rsidR="0003656B" w:rsidRPr="00134EEB" w:rsidRDefault="0003656B" w:rsidP="004F4014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論文簡述</w:t>
            </w:r>
          </w:p>
          <w:p w14:paraId="2085AA13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(300-600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字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  <w:tc>
          <w:tcPr>
            <w:tcW w:w="7549" w:type="dxa"/>
            <w:gridSpan w:val="3"/>
            <w:vAlign w:val="center"/>
          </w:tcPr>
          <w:p w14:paraId="42DA67DB" w14:textId="77777777" w:rsidR="0003656B" w:rsidRPr="00134EEB" w:rsidRDefault="0003656B" w:rsidP="004F4014">
            <w:pPr>
              <w:spacing w:line="46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03656B" w:rsidRPr="00134EEB" w14:paraId="4984CB63" w14:textId="77777777" w:rsidTr="004F4014">
        <w:tc>
          <w:tcPr>
            <w:tcW w:w="1795" w:type="dxa"/>
            <w:vMerge/>
            <w:vAlign w:val="center"/>
          </w:tcPr>
          <w:p w14:paraId="53FD56DC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549" w:type="dxa"/>
            <w:gridSpan w:val="3"/>
          </w:tcPr>
          <w:p w14:paraId="38FA1070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 xml:space="preserve"> 一、研究背景與動機</w:t>
            </w:r>
          </w:p>
          <w:p w14:paraId="6C555C58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1C49CFF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EC7B463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1E5FF3F6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621EEE78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57AF6415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7E9F6872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4476D00E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>二、研究目的與問題</w:t>
            </w:r>
          </w:p>
          <w:p w14:paraId="1D187FA1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4FE51576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2751EC5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22A2950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67F88F4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5B5B68A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7287199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559ACD87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ECB90CE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>三、研究價值及重要性</w:t>
            </w:r>
          </w:p>
          <w:p w14:paraId="527F03BB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6DBEEF0D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50E5C8EC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1A59E1AD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05335875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1DD5333C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171B3727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0A1F890C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76D93579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05E551EE" w14:textId="77777777" w:rsidR="0003656B" w:rsidRPr="00134EEB" w:rsidRDefault="0003656B" w:rsidP="004F4014">
            <w:pPr>
              <w:spacing w:line="46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</w:tbl>
    <w:p w14:paraId="067B6A16" w14:textId="52FAB783" w:rsidR="0003656B" w:rsidRPr="00134EEB" w:rsidRDefault="0003656B" w:rsidP="0003656B">
      <w:pPr>
        <w:snapToGrid w:val="0"/>
        <w:spacing w:beforeLines="100" w:before="240" w:line="360" w:lineRule="auto"/>
        <w:ind w:left="130" w:right="520" w:hangingChars="50" w:hanging="130"/>
        <w:jc w:val="center"/>
        <w:rPr>
          <w:rFonts w:eastAsia="標楷體"/>
          <w:sz w:val="26"/>
          <w:szCs w:val="26"/>
        </w:rPr>
      </w:pPr>
      <w:r w:rsidRPr="00134EEB">
        <w:rPr>
          <w:rFonts w:eastAsia="標楷體" w:hint="eastAsia"/>
          <w:sz w:val="26"/>
          <w:szCs w:val="26"/>
        </w:rPr>
        <w:lastRenderedPageBreak/>
        <w:t>論文題目與高照所教育目標</w:t>
      </w:r>
      <w:r w:rsidRPr="00134EEB">
        <w:rPr>
          <w:rFonts w:ascii="標楷體" w:eastAsia="標楷體" w:hAnsi="標楷體" w:hint="eastAsia"/>
          <w:sz w:val="26"/>
          <w:szCs w:val="26"/>
        </w:rPr>
        <w:t>&amp;</w:t>
      </w:r>
      <w:r w:rsidRPr="00134EEB">
        <w:rPr>
          <w:rFonts w:eastAsia="標楷體" w:hint="eastAsia"/>
          <w:sz w:val="26"/>
          <w:szCs w:val="26"/>
        </w:rPr>
        <w:t>核心能力關聯性</w:t>
      </w:r>
    </w:p>
    <w:tbl>
      <w:tblPr>
        <w:tblW w:w="89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1787"/>
        <w:gridCol w:w="840"/>
        <w:gridCol w:w="5090"/>
      </w:tblGrid>
      <w:tr w:rsidR="00961D44" w:rsidRPr="00134EEB" w14:paraId="4FDA5A9C" w14:textId="77777777" w:rsidTr="00961D44">
        <w:trPr>
          <w:trHeight w:val="453"/>
        </w:trPr>
        <w:tc>
          <w:tcPr>
            <w:tcW w:w="1256" w:type="dxa"/>
            <w:vMerge w:val="restart"/>
            <w:vAlign w:val="center"/>
          </w:tcPr>
          <w:p w14:paraId="5A6905CB" w14:textId="77777777" w:rsidR="00961D44" w:rsidRPr="00961D44" w:rsidRDefault="00961D44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校級</w:t>
            </w:r>
          </w:p>
          <w:p w14:paraId="47A18EA8" w14:textId="0A1014CA" w:rsidR="00961D44" w:rsidRPr="00134EEB" w:rsidRDefault="00961D44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核心素養</w:t>
            </w: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14:paraId="0EBAA8CA" w14:textId="442D7B6C" w:rsidR="00961D44" w:rsidRPr="00961D44" w:rsidRDefault="005312AC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>
              <w:rPr>
                <w:rFonts w:eastAsia="標楷體" w:hint="eastAsia"/>
                <w:szCs w:val="32"/>
              </w:rPr>
              <w:t>所</w:t>
            </w:r>
            <w:r w:rsidR="00961D44" w:rsidRPr="00961D44">
              <w:rPr>
                <w:rFonts w:eastAsia="標楷體" w:hint="eastAsia"/>
                <w:szCs w:val="32"/>
              </w:rPr>
              <w:t>級</w:t>
            </w:r>
          </w:p>
          <w:p w14:paraId="112998DA" w14:textId="29EA0F3F" w:rsidR="00961D44" w:rsidRPr="00134EEB" w:rsidRDefault="00961D44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核心能力</w:t>
            </w:r>
          </w:p>
        </w:tc>
        <w:tc>
          <w:tcPr>
            <w:tcW w:w="5930" w:type="dxa"/>
            <w:gridSpan w:val="2"/>
            <w:vAlign w:val="center"/>
          </w:tcPr>
          <w:p w14:paraId="03D9A6A3" w14:textId="77777777" w:rsidR="00961D44" w:rsidRPr="00134EEB" w:rsidRDefault="00961D44" w:rsidP="004F4014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34EEB">
              <w:rPr>
                <w:rFonts w:ascii="標楷體" w:eastAsia="標楷體" w:hAnsi="標楷體" w:hint="eastAsia"/>
                <w:sz w:val="32"/>
                <w:szCs w:val="32"/>
              </w:rPr>
              <w:t>自評</w:t>
            </w:r>
            <w:r w:rsidRPr="00134EEB">
              <w:rPr>
                <w:rFonts w:ascii="標楷體" w:eastAsia="標楷體" w:hAnsi="標楷體" w:hint="eastAsia"/>
                <w:szCs w:val="28"/>
              </w:rPr>
              <w:t>(預期可達成之情形)</w:t>
            </w:r>
          </w:p>
        </w:tc>
      </w:tr>
      <w:tr w:rsidR="00961D44" w:rsidRPr="00134EEB" w14:paraId="26537E23" w14:textId="77777777" w:rsidTr="00961D44">
        <w:trPr>
          <w:trHeight w:val="528"/>
        </w:trPr>
        <w:tc>
          <w:tcPr>
            <w:tcW w:w="1256" w:type="dxa"/>
            <w:vMerge/>
          </w:tcPr>
          <w:p w14:paraId="06D2F0A3" w14:textId="77777777" w:rsidR="00961D44" w:rsidRPr="00134EEB" w:rsidRDefault="00961D44" w:rsidP="004F401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14:paraId="1FEAB6B8" w14:textId="77777777" w:rsidR="00961D44" w:rsidRPr="00134EEB" w:rsidRDefault="00961D44" w:rsidP="004F401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</w:p>
        </w:tc>
        <w:tc>
          <w:tcPr>
            <w:tcW w:w="840" w:type="dxa"/>
          </w:tcPr>
          <w:p w14:paraId="0A706D51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34EEB">
              <w:rPr>
                <w:rFonts w:ascii="標楷體" w:eastAsia="標楷體" w:hAnsi="標楷體" w:hint="eastAsia"/>
                <w:sz w:val="20"/>
                <w:szCs w:val="20"/>
              </w:rPr>
              <w:t>可達到打勾V</w:t>
            </w:r>
          </w:p>
        </w:tc>
        <w:tc>
          <w:tcPr>
            <w:tcW w:w="5090" w:type="dxa"/>
            <w:shd w:val="clear" w:color="auto" w:fill="auto"/>
            <w:vAlign w:val="center"/>
          </w:tcPr>
          <w:p w14:paraId="161E5FF2" w14:textId="77777777" w:rsidR="00961D44" w:rsidRPr="00134EEB" w:rsidRDefault="00961D44" w:rsidP="004F4014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34EEB">
              <w:rPr>
                <w:rFonts w:ascii="標楷體" w:eastAsia="標楷體" w:hAnsi="標楷體" w:hint="eastAsia"/>
                <w:szCs w:val="28"/>
              </w:rPr>
              <w:t>論文內容</w:t>
            </w:r>
            <w:r w:rsidRPr="00134EEB">
              <w:rPr>
                <w:rFonts w:ascii="標楷體" w:eastAsia="標楷體" w:hAnsi="標楷體"/>
                <w:szCs w:val="28"/>
              </w:rPr>
              <w:t>與</w:t>
            </w:r>
            <w:r w:rsidRPr="00134EEB">
              <w:rPr>
                <w:rFonts w:ascii="標楷體" w:eastAsia="標楷體" w:hAnsi="標楷體" w:hint="eastAsia"/>
                <w:szCs w:val="28"/>
              </w:rPr>
              <w:t>達成</w:t>
            </w:r>
            <w:r w:rsidRPr="00134EEB">
              <w:rPr>
                <w:rFonts w:ascii="標楷體" w:eastAsia="標楷體" w:hAnsi="標楷體"/>
                <w:szCs w:val="28"/>
              </w:rPr>
              <w:t>核心能力</w:t>
            </w:r>
            <w:r w:rsidRPr="00134EEB">
              <w:rPr>
                <w:rFonts w:ascii="標楷體" w:eastAsia="標楷體" w:hAnsi="標楷體" w:hint="eastAsia"/>
                <w:szCs w:val="28"/>
              </w:rPr>
              <w:t>之情形</w:t>
            </w:r>
          </w:p>
        </w:tc>
      </w:tr>
      <w:tr w:rsidR="00961D44" w:rsidRPr="00134EEB" w14:paraId="10B92AF1" w14:textId="77777777" w:rsidTr="00961D44">
        <w:trPr>
          <w:trHeight w:val="961"/>
        </w:trPr>
        <w:tc>
          <w:tcPr>
            <w:tcW w:w="1256" w:type="dxa"/>
            <w:vMerge w:val="restart"/>
            <w:vAlign w:val="center"/>
          </w:tcPr>
          <w:p w14:paraId="6C1AD988" w14:textId="4EF01E28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專業跨域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2C069C5" w14:textId="1FE4B53A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1.</w:t>
            </w:r>
            <w:r w:rsidR="005312AC" w:rsidRPr="005312AC">
              <w:rPr>
                <w:rFonts w:eastAsia="標楷體"/>
                <w:szCs w:val="32"/>
              </w:rPr>
              <w:t>健康照護專業與跨域創新</w:t>
            </w:r>
          </w:p>
        </w:tc>
        <w:tc>
          <w:tcPr>
            <w:tcW w:w="840" w:type="dxa"/>
          </w:tcPr>
          <w:p w14:paraId="2AA666A9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4CBD2ECC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3275DB83" w14:textId="77777777" w:rsidTr="00961D44">
        <w:trPr>
          <w:trHeight w:val="960"/>
        </w:trPr>
        <w:tc>
          <w:tcPr>
            <w:tcW w:w="1256" w:type="dxa"/>
            <w:vMerge/>
            <w:vAlign w:val="center"/>
          </w:tcPr>
          <w:p w14:paraId="2AB1296F" w14:textId="77777777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375F55AE" w14:textId="061D95D6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2.</w:t>
            </w:r>
            <w:r w:rsidR="005312AC" w:rsidRPr="005312AC">
              <w:rPr>
                <w:rFonts w:eastAsia="標楷體"/>
                <w:szCs w:val="32"/>
              </w:rPr>
              <w:t>數位科技與健康照護研究</w:t>
            </w:r>
          </w:p>
        </w:tc>
        <w:tc>
          <w:tcPr>
            <w:tcW w:w="840" w:type="dxa"/>
          </w:tcPr>
          <w:p w14:paraId="5F66BF5D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03C833BF" w14:textId="04D719AE" w:rsidR="00961D44" w:rsidRPr="00134EEB" w:rsidRDefault="00961D44" w:rsidP="005312AC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31C6D366" w14:textId="77777777" w:rsidTr="00961D44">
        <w:trPr>
          <w:trHeight w:val="855"/>
        </w:trPr>
        <w:tc>
          <w:tcPr>
            <w:tcW w:w="1256" w:type="dxa"/>
            <w:vMerge w:val="restart"/>
            <w:vAlign w:val="center"/>
          </w:tcPr>
          <w:p w14:paraId="294FF337" w14:textId="3F279586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社會適應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523C4033" w14:textId="3809E9D1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3.</w:t>
            </w:r>
            <w:r w:rsidR="005312AC" w:rsidRPr="005312AC">
              <w:rPr>
                <w:rFonts w:eastAsia="標楷體"/>
                <w:szCs w:val="32"/>
              </w:rPr>
              <w:t>跨專業溝通與多元思辨整合</w:t>
            </w:r>
          </w:p>
        </w:tc>
        <w:tc>
          <w:tcPr>
            <w:tcW w:w="840" w:type="dxa"/>
          </w:tcPr>
          <w:p w14:paraId="6C77C09D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492529F1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198C9B5A" w14:textId="77777777" w:rsidTr="00961D44">
        <w:trPr>
          <w:trHeight w:val="671"/>
        </w:trPr>
        <w:tc>
          <w:tcPr>
            <w:tcW w:w="1256" w:type="dxa"/>
            <w:vMerge/>
            <w:vAlign w:val="center"/>
          </w:tcPr>
          <w:p w14:paraId="33A8C985" w14:textId="77777777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5E41138" w14:textId="6F5BBDCE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4.</w:t>
            </w:r>
            <w:r w:rsidR="005312AC" w:rsidRPr="005312AC">
              <w:rPr>
                <w:rFonts w:eastAsia="標楷體"/>
                <w:szCs w:val="32"/>
              </w:rPr>
              <w:t>自主健康管理與專業精進</w:t>
            </w:r>
          </w:p>
        </w:tc>
        <w:tc>
          <w:tcPr>
            <w:tcW w:w="840" w:type="dxa"/>
          </w:tcPr>
          <w:p w14:paraId="4975840F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3C5810E3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6423E76C" w14:textId="77777777" w:rsidTr="00961D44">
        <w:trPr>
          <w:trHeight w:val="856"/>
        </w:trPr>
        <w:tc>
          <w:tcPr>
            <w:tcW w:w="1256" w:type="dxa"/>
            <w:vMerge w:val="restart"/>
            <w:vAlign w:val="center"/>
          </w:tcPr>
          <w:p w14:paraId="52C6A642" w14:textId="1DA0BEE2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永續發展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54EEAC7B" w14:textId="2D8D8199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5.</w:t>
            </w:r>
            <w:r w:rsidR="005312AC" w:rsidRPr="005312AC">
              <w:rPr>
                <w:rFonts w:eastAsia="標楷體"/>
                <w:szCs w:val="32"/>
              </w:rPr>
              <w:t>國際視野與跨文化照護</w:t>
            </w:r>
          </w:p>
        </w:tc>
        <w:tc>
          <w:tcPr>
            <w:tcW w:w="840" w:type="dxa"/>
          </w:tcPr>
          <w:p w14:paraId="635BDC46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561E515B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1036BA5B" w14:textId="77777777" w:rsidTr="00961D44">
        <w:trPr>
          <w:trHeight w:val="736"/>
        </w:trPr>
        <w:tc>
          <w:tcPr>
            <w:tcW w:w="1256" w:type="dxa"/>
            <w:vMerge/>
          </w:tcPr>
          <w:p w14:paraId="5072127E" w14:textId="77777777" w:rsidR="00961D44" w:rsidRPr="00134EEB" w:rsidRDefault="00961D44" w:rsidP="004F4014">
            <w:pPr>
              <w:spacing w:line="300" w:lineRule="exact"/>
              <w:jc w:val="center"/>
              <w:rPr>
                <w:rFonts w:eastAsia="標楷體"/>
                <w:b/>
                <w:szCs w:val="3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D582666" w14:textId="28B18481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6.</w:t>
            </w:r>
            <w:r w:rsidR="005312AC" w:rsidRPr="005312AC">
              <w:rPr>
                <w:rFonts w:eastAsia="標楷體"/>
                <w:szCs w:val="32"/>
              </w:rPr>
              <w:t>永續發展與社會實踐領導力</w:t>
            </w:r>
          </w:p>
        </w:tc>
        <w:tc>
          <w:tcPr>
            <w:tcW w:w="840" w:type="dxa"/>
          </w:tcPr>
          <w:p w14:paraId="39C60A4C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7D85C72B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</w:tbl>
    <w:tbl>
      <w:tblPr>
        <w:tblpPr w:leftFromText="181" w:rightFromText="181" w:vertAnchor="page" w:horzAnchor="margin" w:tblpY="93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8907"/>
      </w:tblGrid>
      <w:tr w:rsidR="005312AC" w:rsidRPr="00134EEB" w14:paraId="170A4AC9" w14:textId="77777777" w:rsidTr="005312AC">
        <w:trPr>
          <w:trHeight w:val="262"/>
        </w:trPr>
        <w:tc>
          <w:tcPr>
            <w:tcW w:w="727" w:type="dxa"/>
            <w:vAlign w:val="center"/>
          </w:tcPr>
          <w:p w14:paraId="7367D734" w14:textId="77777777" w:rsidR="005312AC" w:rsidRPr="00134EEB" w:rsidRDefault="005312AC" w:rsidP="005312AC">
            <w:pPr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/>
                <w:kern w:val="0"/>
                <w:sz w:val="28"/>
                <w:szCs w:val="28"/>
              </w:rPr>
              <w:t>審查結果</w:t>
            </w:r>
          </w:p>
        </w:tc>
        <w:tc>
          <w:tcPr>
            <w:tcW w:w="8907" w:type="dxa"/>
            <w:shd w:val="clear" w:color="auto" w:fill="auto"/>
          </w:tcPr>
          <w:p w14:paraId="71B7E86A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學年度第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學期高照系研究生論文品保小組會議</w:t>
            </w:r>
          </w:p>
          <w:p w14:paraId="375C22C5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(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會議日期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年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月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日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)</w:t>
            </w:r>
          </w:p>
          <w:p w14:paraId="64AEA792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通過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修正後通過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修正後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再審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不通過</w:t>
            </w:r>
          </w:p>
          <w:p w14:paraId="1B5F7B3C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審查意見：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________________________________________________</w:t>
            </w:r>
          </w:p>
          <w:p w14:paraId="3907758E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        _______________________________________________</w:t>
            </w:r>
          </w:p>
          <w:p w14:paraId="6E358A5F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主席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簽名：</w:t>
            </w:r>
            <w:r w:rsidRPr="00134EEB"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</w:t>
            </w:r>
          </w:p>
        </w:tc>
      </w:tr>
    </w:tbl>
    <w:p w14:paraId="2EC9DB36" w14:textId="2C59BA38" w:rsidR="005312AC" w:rsidRDefault="005312AC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  <w:r w:rsidRPr="00134EEB">
        <w:rPr>
          <w:rFonts w:eastAsia="標楷體" w:hint="eastAsia"/>
        </w:rPr>
        <w:t>填表說明：請自訂預期可達到核心能力之，至少包含</w:t>
      </w:r>
      <w:r w:rsidRPr="00134EEB">
        <w:rPr>
          <w:rFonts w:eastAsia="標楷體" w:hint="eastAsia"/>
        </w:rPr>
        <w:t>6</w:t>
      </w:r>
      <w:r w:rsidRPr="00134EEB">
        <w:rPr>
          <w:rFonts w:eastAsia="標楷體" w:hint="eastAsia"/>
        </w:rPr>
        <w:t>項核心能力</w:t>
      </w:r>
      <w:r w:rsidRPr="00134EEB">
        <w:rPr>
          <w:rFonts w:ascii="標楷體" w:eastAsia="標楷體" w:hAnsi="標楷體" w:hint="eastAsia"/>
        </w:rPr>
        <w:t>。</w:t>
      </w:r>
    </w:p>
    <w:p w14:paraId="32C63B8B" w14:textId="77777777" w:rsidR="005312AC" w:rsidRDefault="005312AC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  <w:bookmarkStart w:id="6" w:name="_GoBack"/>
      <w:bookmarkEnd w:id="6"/>
    </w:p>
    <w:p w14:paraId="30A85193" w14:textId="77777777" w:rsidR="005312AC" w:rsidRDefault="005312AC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</w:p>
    <w:bookmarkEnd w:id="2"/>
    <w:bookmarkEnd w:id="3"/>
    <w:bookmarkEnd w:id="4"/>
    <w:p w14:paraId="1572D297" w14:textId="72CFE38E" w:rsidR="001446FF" w:rsidRPr="0003656B" w:rsidRDefault="001446FF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</w:p>
    <w:sectPr w:rsidR="001446FF" w:rsidRPr="0003656B" w:rsidSect="00C02053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54C50" w14:textId="77777777" w:rsidR="00CE1789" w:rsidRDefault="00CE1789">
      <w:r>
        <w:separator/>
      </w:r>
    </w:p>
  </w:endnote>
  <w:endnote w:type="continuationSeparator" w:id="0">
    <w:p w14:paraId="74343C04" w14:textId="77777777" w:rsidR="00CE1789" w:rsidRDefault="00CE1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DFFF4" w14:textId="77777777" w:rsidR="00CE1789" w:rsidRDefault="00CE1789">
      <w:r>
        <w:separator/>
      </w:r>
    </w:p>
  </w:footnote>
  <w:footnote w:type="continuationSeparator" w:id="0">
    <w:p w14:paraId="00A0D1D2" w14:textId="77777777" w:rsidR="00CE1789" w:rsidRDefault="00CE1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6B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007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4D3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87763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2AC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5E64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4E8D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59D0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557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1D44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1789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4EA6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D9A12E-D9A1-4700-86BE-954A87BA3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548</Characters>
  <Application>Microsoft Office Word</Application>
  <DocSecurity>0</DocSecurity>
  <Lines>4</Lines>
  <Paragraphs>1</Paragraphs>
  <ScaleCrop>false</ScaleCrop>
  <Company>長庚科技大學                       嘉義分部護理系碩士在職專班</Company>
  <LinksUpToDate>false</LinksUpToDate>
  <CharactersWithSpaces>643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2025-05-14T02:10:00Z</dcterms:created>
  <dcterms:modified xsi:type="dcterms:W3CDTF">2025-05-27T07:51:00Z</dcterms:modified>
</cp:coreProperties>
</file>